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7B72F" w14:textId="27C671BD" w:rsidR="006F3854" w:rsidRDefault="006F3854" w:rsidP="006F3854">
      <w:pPr>
        <w:ind w:left="4320" w:hanging="4320"/>
        <w:rPr>
          <w:rFonts w:ascii="Cambria" w:hAnsi="Cambria"/>
          <w:b/>
          <w:color w:val="FF0000"/>
          <w:sz w:val="44"/>
          <w:szCs w:val="44"/>
        </w:rPr>
      </w:pPr>
      <w:r>
        <w:rPr>
          <w:rFonts w:ascii="Cambria" w:hAnsi="Cambria"/>
          <w:b/>
          <w:sz w:val="20"/>
          <w:szCs w:val="20"/>
        </w:rPr>
        <w:t>Notice Posted</w:t>
      </w:r>
      <w:proofErr w:type="gramStart"/>
      <w:r>
        <w:rPr>
          <w:rFonts w:ascii="Cambria" w:hAnsi="Cambria"/>
          <w:b/>
          <w:sz w:val="20"/>
          <w:szCs w:val="20"/>
        </w:rPr>
        <w:t>:  October</w:t>
      </w:r>
      <w:proofErr w:type="gramEnd"/>
      <w:r>
        <w:rPr>
          <w:rFonts w:ascii="Cambria" w:hAnsi="Cambria"/>
          <w:b/>
          <w:sz w:val="20"/>
          <w:szCs w:val="20"/>
        </w:rPr>
        <w:t xml:space="preserve"> 7, 2026</w:t>
      </w:r>
    </w:p>
    <w:p w14:paraId="2C0B6F9D" w14:textId="77777777" w:rsidR="006F3854" w:rsidRDefault="006F3854" w:rsidP="006F3854">
      <w:pPr>
        <w:rPr>
          <w:rFonts w:ascii="Cambria" w:hAnsi="Cambria"/>
          <w:b/>
          <w:color w:val="FF0000"/>
          <w:sz w:val="20"/>
          <w:szCs w:val="20"/>
        </w:rPr>
      </w:pPr>
      <w:proofErr w:type="gramStart"/>
      <w:r>
        <w:rPr>
          <w:rFonts w:ascii="Cambria" w:hAnsi="Cambria"/>
          <w:b/>
          <w:sz w:val="20"/>
          <w:szCs w:val="20"/>
        </w:rPr>
        <w:t>By</w:t>
      </w:r>
      <w:proofErr w:type="gramEnd"/>
      <w:r>
        <w:rPr>
          <w:rFonts w:ascii="Cambria" w:hAnsi="Cambria"/>
          <w:b/>
          <w:sz w:val="20"/>
          <w:szCs w:val="20"/>
        </w:rPr>
        <w:t xml:space="preserve">: Natalie Penrose                   </w:t>
      </w:r>
    </w:p>
    <w:p w14:paraId="4DC59AB3" w14:textId="77777777" w:rsidR="006F3854" w:rsidRDefault="006F3854" w:rsidP="006F3854">
      <w:pPr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Time: 4:00 P.M.</w:t>
      </w:r>
    </w:p>
    <w:p w14:paraId="30CC9580" w14:textId="77777777" w:rsidR="006F3854" w:rsidRDefault="006F3854" w:rsidP="006F3854">
      <w:pPr>
        <w:jc w:val="center"/>
        <w:rPr>
          <w:rFonts w:ascii="Cambria" w:hAnsi="Cambria"/>
          <w:b/>
        </w:rPr>
      </w:pPr>
    </w:p>
    <w:p w14:paraId="33902C7D" w14:textId="77777777" w:rsidR="006F3854" w:rsidRDefault="006F3854" w:rsidP="006F3854">
      <w:pPr>
        <w:rPr>
          <w:b/>
          <w:bCs/>
        </w:rPr>
      </w:pPr>
    </w:p>
    <w:p w14:paraId="3D077AD9" w14:textId="77777777" w:rsidR="006F3854" w:rsidRDefault="006F3854" w:rsidP="006F3854">
      <w:pPr>
        <w:rPr>
          <w:rFonts w:ascii="Cambria" w:hAnsi="Cambria"/>
          <w:b/>
        </w:rPr>
      </w:pPr>
    </w:p>
    <w:p w14:paraId="63009C97" w14:textId="77777777" w:rsidR="006F3854" w:rsidRDefault="006F3854" w:rsidP="006F385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AGENDA</w:t>
      </w:r>
    </w:p>
    <w:p w14:paraId="29842AD1" w14:textId="77777777" w:rsidR="006F3854" w:rsidRDefault="006F3854" w:rsidP="006F385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STERLINGTON REGULAR MEETING</w:t>
      </w:r>
    </w:p>
    <w:p w14:paraId="4E6B6539" w14:textId="77777777" w:rsidR="006F3854" w:rsidRDefault="006F3854" w:rsidP="006F385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OF THE MAYOR AND BOARD OF ALDERMEN</w:t>
      </w:r>
    </w:p>
    <w:p w14:paraId="0917189F" w14:textId="77777777" w:rsidR="006F3854" w:rsidRDefault="006F3854" w:rsidP="006F3854">
      <w:pPr>
        <w:rPr>
          <w:rFonts w:ascii="Cambria" w:hAnsi="Cambria"/>
          <w:b/>
        </w:rPr>
      </w:pPr>
    </w:p>
    <w:p w14:paraId="5618483A" w14:textId="229045BF" w:rsidR="006F3854" w:rsidRDefault="006F3854" w:rsidP="006F3854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TOWN HALL MEETING ROOM              </w:t>
      </w:r>
      <w:r>
        <w:rPr>
          <w:rFonts w:ascii="Cambria" w:hAnsi="Cambria"/>
          <w:b/>
        </w:rPr>
        <w:tab/>
        <w:t xml:space="preserve">         </w:t>
      </w:r>
      <w:r>
        <w:rPr>
          <w:rFonts w:ascii="Cambria" w:hAnsi="Cambria"/>
          <w:b/>
        </w:rPr>
        <w:tab/>
        <w:t xml:space="preserve">   TUESDAY, OCTOBER 13, 2026</w:t>
      </w:r>
    </w:p>
    <w:p w14:paraId="7C97C94F" w14:textId="77777777" w:rsidR="006F3854" w:rsidRDefault="006F3854" w:rsidP="006F3854">
      <w:pPr>
        <w:ind w:left="5040" w:hanging="504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STERLINGTON, LOUISIANA                  </w:t>
      </w:r>
      <w:r>
        <w:rPr>
          <w:rFonts w:ascii="Cambria" w:hAnsi="Cambria"/>
          <w:b/>
        </w:rPr>
        <w:tab/>
        <w:t xml:space="preserve">    6:30 P.M. </w:t>
      </w:r>
    </w:p>
    <w:p w14:paraId="6612DFA5" w14:textId="77777777" w:rsidR="006F3854" w:rsidRDefault="006F3854" w:rsidP="006F3854">
      <w:pPr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------------------------------------------------------------------------------------------------------------------------------</w:t>
      </w:r>
    </w:p>
    <w:p w14:paraId="7D1AB832" w14:textId="77777777" w:rsidR="006F3854" w:rsidRDefault="006F3854" w:rsidP="006F3854">
      <w:pPr>
        <w:rPr>
          <w:rFonts w:ascii="Cambria" w:hAnsi="Cambria"/>
          <w:b/>
        </w:rPr>
      </w:pPr>
      <w:r>
        <w:rPr>
          <w:rFonts w:ascii="Cambria" w:hAnsi="Cambria"/>
          <w:b/>
          <w:sz w:val="22"/>
          <w:szCs w:val="22"/>
        </w:rPr>
        <w:t>CALL TO ORDER</w:t>
      </w:r>
    </w:p>
    <w:p w14:paraId="05194EA7" w14:textId="77777777" w:rsidR="006F3854" w:rsidRDefault="006F3854" w:rsidP="006F3854">
      <w:pPr>
        <w:pStyle w:val="ListParagraph"/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Roll Call</w:t>
      </w:r>
    </w:p>
    <w:p w14:paraId="36EB1324" w14:textId="77777777" w:rsidR="006F3854" w:rsidRDefault="006F3854" w:rsidP="006F3854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  <w:sz w:val="22"/>
          <w:szCs w:val="22"/>
        </w:rPr>
        <w:t>Invocation</w:t>
      </w:r>
      <w:r>
        <w:rPr>
          <w:rFonts w:ascii="Cambria" w:hAnsi="Cambria"/>
        </w:rPr>
        <w:t xml:space="preserve"> and Pledge of Allegiance</w:t>
      </w:r>
    </w:p>
    <w:p w14:paraId="734A27F0" w14:textId="77777777" w:rsidR="006F3854" w:rsidRDefault="006F3854" w:rsidP="006F3854">
      <w:p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</w:p>
    <w:p w14:paraId="7EEB168C" w14:textId="77777777" w:rsidR="006F3854" w:rsidRDefault="006F3854" w:rsidP="006F3854">
      <w:pPr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WELCOME</w:t>
      </w:r>
    </w:p>
    <w:p w14:paraId="1BCCFC83" w14:textId="77777777" w:rsidR="006F3854" w:rsidRDefault="006F3854" w:rsidP="006F3854">
      <w:pPr>
        <w:rPr>
          <w:rFonts w:ascii="Cambria" w:hAnsi="Cambria"/>
          <w:b/>
          <w:sz w:val="22"/>
          <w:szCs w:val="22"/>
        </w:rPr>
      </w:pPr>
    </w:p>
    <w:p w14:paraId="21FFE69D" w14:textId="77777777" w:rsidR="006F3854" w:rsidRDefault="006F3854" w:rsidP="006F3854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AGENDA</w:t>
      </w:r>
      <w:r>
        <w:rPr>
          <w:rFonts w:ascii="Cambria" w:hAnsi="Cambria"/>
          <w:sz w:val="22"/>
          <w:szCs w:val="22"/>
        </w:rPr>
        <w:t xml:space="preserve"> – modifications</w:t>
      </w:r>
    </w:p>
    <w:p w14:paraId="713ED146" w14:textId="77777777" w:rsidR="006F3854" w:rsidRDefault="006F3854" w:rsidP="006F3854">
      <w:pPr>
        <w:rPr>
          <w:rFonts w:ascii="Cambria" w:hAnsi="Cambria"/>
          <w:sz w:val="22"/>
          <w:szCs w:val="22"/>
        </w:rPr>
      </w:pPr>
    </w:p>
    <w:p w14:paraId="11EF6C22" w14:textId="77777777" w:rsidR="006F3854" w:rsidRDefault="006F3854" w:rsidP="006F3854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REPORTS – </w:t>
      </w:r>
      <w:r>
        <w:rPr>
          <w:rFonts w:ascii="Cambria" w:hAnsi="Cambria"/>
          <w:sz w:val="22"/>
          <w:szCs w:val="22"/>
        </w:rPr>
        <w:t>Mayor and Aldermen</w:t>
      </w:r>
    </w:p>
    <w:p w14:paraId="29141803" w14:textId="77777777" w:rsidR="006F3854" w:rsidRDefault="006F3854" w:rsidP="006F3854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         Keep Sterlington Beautiful-Erica Hughes</w:t>
      </w:r>
    </w:p>
    <w:p w14:paraId="02EA05C2" w14:textId="77777777" w:rsidR="006F3854" w:rsidRDefault="006F3854" w:rsidP="006F3854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         Financial Oversight Committee – Zack Howse</w:t>
      </w:r>
    </w:p>
    <w:p w14:paraId="66EB8EB5" w14:textId="77777777" w:rsidR="006F3854" w:rsidRDefault="006F3854" w:rsidP="006F3854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         Chief of Police</w:t>
      </w:r>
    </w:p>
    <w:p w14:paraId="75CEAE8A" w14:textId="77777777" w:rsidR="006F3854" w:rsidRDefault="006F3854" w:rsidP="006F3854">
      <w:pPr>
        <w:rPr>
          <w:rFonts w:ascii="Cambria" w:hAnsi="Cambria"/>
          <w:sz w:val="22"/>
          <w:szCs w:val="22"/>
        </w:rPr>
      </w:pPr>
    </w:p>
    <w:p w14:paraId="150ACD7C" w14:textId="77777777" w:rsidR="006F3854" w:rsidRDefault="006F3854" w:rsidP="006F3854">
      <w:pPr>
        <w:spacing w:line="252" w:lineRule="auto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PUBLIC COMMENTS – Louisiana Open Meeting Law provides that the public </w:t>
      </w:r>
      <w:proofErr w:type="gramStart"/>
      <w:r>
        <w:rPr>
          <w:rFonts w:eastAsiaTheme="minorHAnsi"/>
          <w:b/>
          <w:bCs/>
        </w:rPr>
        <w:t>has the opportunity to</w:t>
      </w:r>
      <w:proofErr w:type="gramEnd"/>
      <w:r>
        <w:rPr>
          <w:rFonts w:eastAsiaTheme="minorHAnsi"/>
          <w:b/>
          <w:bCs/>
        </w:rPr>
        <w:t xml:space="preserve"> address this board prior to us </w:t>
      </w:r>
      <w:proofErr w:type="gramStart"/>
      <w:r>
        <w:rPr>
          <w:rFonts w:eastAsiaTheme="minorHAnsi"/>
          <w:b/>
          <w:bCs/>
        </w:rPr>
        <w:t>taking action</w:t>
      </w:r>
      <w:proofErr w:type="gramEnd"/>
      <w:r>
        <w:rPr>
          <w:rFonts w:eastAsiaTheme="minorHAnsi"/>
          <w:b/>
          <w:bCs/>
        </w:rPr>
        <w:t xml:space="preserve"> on an agenda item at today’s meeting.  All participants will </w:t>
      </w:r>
      <w:proofErr w:type="gramStart"/>
      <w:r>
        <w:rPr>
          <w:rFonts w:eastAsiaTheme="minorHAnsi"/>
          <w:b/>
          <w:bCs/>
        </w:rPr>
        <w:t>identify</w:t>
      </w:r>
      <w:proofErr w:type="gramEnd"/>
      <w:r>
        <w:rPr>
          <w:rFonts w:eastAsiaTheme="minorHAnsi"/>
          <w:b/>
          <w:bCs/>
        </w:rPr>
        <w:t xml:space="preserve"> themselves by name and address and identify which item they intend to speak on.  Speakers will be </w:t>
      </w:r>
      <w:proofErr w:type="gramStart"/>
      <w:r>
        <w:rPr>
          <w:rFonts w:eastAsiaTheme="minorHAnsi"/>
          <w:b/>
          <w:bCs/>
        </w:rPr>
        <w:t>afforded</w:t>
      </w:r>
      <w:proofErr w:type="gramEnd"/>
      <w:r>
        <w:rPr>
          <w:rFonts w:eastAsiaTheme="minorHAnsi"/>
          <w:b/>
          <w:bCs/>
        </w:rPr>
        <w:t xml:space="preserve"> 3 minutes to make your comments.  This is not a question-and-answer session where you can ask questions and demand answers of the Board Members or Town employees.</w:t>
      </w:r>
    </w:p>
    <w:p w14:paraId="5A79D082" w14:textId="77777777" w:rsidR="006F3854" w:rsidRDefault="006F3854" w:rsidP="006F3854">
      <w:pPr>
        <w:spacing w:line="252" w:lineRule="auto"/>
        <w:rPr>
          <w:rFonts w:eastAsiaTheme="minorHAnsi"/>
          <w:b/>
          <w:bCs/>
        </w:rPr>
      </w:pPr>
    </w:p>
    <w:p w14:paraId="0E40E97D" w14:textId="61DB25A8" w:rsidR="006F3854" w:rsidRDefault="006F3854" w:rsidP="006F3854">
      <w:pPr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APPROVAL OF MINUTES – Tuesday, September 22, 2026</w:t>
      </w:r>
    </w:p>
    <w:p w14:paraId="6B4A2737" w14:textId="77777777" w:rsidR="006F3854" w:rsidRDefault="006F3854" w:rsidP="006F3854">
      <w:pPr>
        <w:spacing w:line="252" w:lineRule="auto"/>
        <w:rPr>
          <w:rFonts w:eastAsiaTheme="minorHAnsi"/>
          <w:b/>
          <w:bCs/>
        </w:rPr>
      </w:pPr>
    </w:p>
    <w:p w14:paraId="16CF5BC6" w14:textId="77777777" w:rsidR="006F3854" w:rsidRDefault="006F3854" w:rsidP="006F3854">
      <w:pPr>
        <w:spacing w:line="252" w:lineRule="auto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NEW BUSINESS</w:t>
      </w:r>
    </w:p>
    <w:p w14:paraId="2C0078E6" w14:textId="77777777" w:rsidR="006F3854" w:rsidRDefault="006F3854" w:rsidP="006F3854">
      <w:pPr>
        <w:spacing w:line="252" w:lineRule="auto"/>
        <w:rPr>
          <w:rFonts w:eastAsiaTheme="minorHAnsi"/>
          <w:b/>
          <w:bCs/>
        </w:rPr>
      </w:pPr>
    </w:p>
    <w:p w14:paraId="292ACB59" w14:textId="7200C32C" w:rsidR="006F3854" w:rsidRDefault="006F3854" w:rsidP="006F3854">
      <w:pPr>
        <w:spacing w:line="252" w:lineRule="auto"/>
        <w:rPr>
          <w:rFonts w:eastAsiaTheme="minorHAnsi"/>
        </w:rPr>
      </w:pPr>
      <w:r>
        <w:rPr>
          <w:rFonts w:eastAsiaTheme="minorHAnsi"/>
          <w:b/>
          <w:bCs/>
        </w:rPr>
        <w:tab/>
      </w:r>
      <w:r>
        <w:rPr>
          <w:rFonts w:eastAsiaTheme="minorHAnsi"/>
        </w:rPr>
        <w:t>1.</w:t>
      </w:r>
      <w:r>
        <w:rPr>
          <w:rFonts w:eastAsiaTheme="minorHAnsi"/>
        </w:rPr>
        <w:tab/>
        <w:t>Planning &amp; Zoning Recommendation-Grind Coffee Shop</w:t>
      </w:r>
    </w:p>
    <w:p w14:paraId="62AA1C61" w14:textId="70A335DB" w:rsidR="006F3854" w:rsidRDefault="006F3854" w:rsidP="006F3854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  <w:t>2.</w:t>
      </w:r>
      <w:r>
        <w:rPr>
          <w:rFonts w:eastAsiaTheme="minorHAnsi"/>
        </w:rPr>
        <w:tab/>
        <w:t>Sterlington Master Plan</w:t>
      </w:r>
    </w:p>
    <w:p w14:paraId="330FA9E7" w14:textId="77777777" w:rsidR="006F3854" w:rsidRDefault="006F3854" w:rsidP="006F3854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  <w:t>A. Manufactured Home Standards</w:t>
      </w:r>
    </w:p>
    <w:p w14:paraId="12DE169C" w14:textId="1BF7853B" w:rsidR="00374249" w:rsidRDefault="006F3854" w:rsidP="006F3854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  <w:t>B. Hwy 165 Metal Siding Standards</w:t>
      </w:r>
    </w:p>
    <w:p w14:paraId="03CE6F1C" w14:textId="64DDDDB2" w:rsidR="00374249" w:rsidRDefault="00374249" w:rsidP="006F3854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  <w:t>3.</w:t>
      </w:r>
      <w:r>
        <w:rPr>
          <w:rFonts w:eastAsiaTheme="minorHAnsi"/>
        </w:rPr>
        <w:tab/>
        <w:t>Alcohol Permit Application-Brookshire’s Grocery Company</w:t>
      </w:r>
    </w:p>
    <w:p w14:paraId="1DC3DEDF" w14:textId="13E4CC3D" w:rsidR="00812AF0" w:rsidRDefault="00812AF0" w:rsidP="006F3854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  <w:t>DBA Spring Market #730</w:t>
      </w:r>
    </w:p>
    <w:p w14:paraId="4411BC6F" w14:textId="77777777" w:rsidR="006F3854" w:rsidRDefault="006F3854" w:rsidP="006F3854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</w:p>
    <w:p w14:paraId="7776CFA7" w14:textId="77777777" w:rsidR="006F3854" w:rsidRDefault="006F3854" w:rsidP="006F3854">
      <w:pPr>
        <w:spacing w:line="252" w:lineRule="auto"/>
        <w:rPr>
          <w:rFonts w:eastAsiaTheme="minorHAnsi"/>
        </w:rPr>
      </w:pPr>
    </w:p>
    <w:p w14:paraId="707793AA" w14:textId="77777777" w:rsidR="006F3854" w:rsidRDefault="006F3854" w:rsidP="006F3854">
      <w:pPr>
        <w:spacing w:line="252" w:lineRule="auto"/>
        <w:rPr>
          <w:rFonts w:eastAsiaTheme="minorHAnsi"/>
          <w:b/>
          <w:bCs/>
        </w:rPr>
      </w:pPr>
    </w:p>
    <w:p w14:paraId="755BF773" w14:textId="004E0737" w:rsidR="00813E8D" w:rsidRDefault="006F3854" w:rsidP="00812AF0">
      <w:pPr>
        <w:spacing w:line="252" w:lineRule="auto"/>
      </w:pPr>
      <w:r>
        <w:rPr>
          <w:rFonts w:eastAsiaTheme="minorHAnsi"/>
          <w:b/>
          <w:bCs/>
        </w:rPr>
        <w:t>ADJOURN</w:t>
      </w:r>
    </w:p>
    <w:sectPr w:rsidR="00813E8D" w:rsidSect="00812AF0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010"/>
    <w:multiLevelType w:val="hybridMultilevel"/>
    <w:tmpl w:val="B9A20154"/>
    <w:lvl w:ilvl="0" w:tplc="7A34ABA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385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854"/>
    <w:rsid w:val="00164751"/>
    <w:rsid w:val="00374249"/>
    <w:rsid w:val="006F3854"/>
    <w:rsid w:val="00812AF0"/>
    <w:rsid w:val="00813E8D"/>
    <w:rsid w:val="009C0600"/>
    <w:rsid w:val="00AF2F3B"/>
    <w:rsid w:val="00C16197"/>
    <w:rsid w:val="00EE2313"/>
    <w:rsid w:val="00F8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020D9"/>
  <w15:chartTrackingRefBased/>
  <w15:docId w15:val="{77F712B5-EA5B-49B9-8DC0-22C6A515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854"/>
    <w:pPr>
      <w:spacing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8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8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8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8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8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8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8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8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8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8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8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8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8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8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8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8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8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8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8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8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8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8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8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1266</Characters>
  <Application>Microsoft Office Word</Application>
  <DocSecurity>0</DocSecurity>
  <Lines>55</Lines>
  <Paragraphs>34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Penrose</dc:creator>
  <cp:keywords/>
  <dc:description/>
  <cp:lastModifiedBy>Natalie Penrose</cp:lastModifiedBy>
  <cp:revision>3</cp:revision>
  <dcterms:created xsi:type="dcterms:W3CDTF">2026-10-05T20:42:00Z</dcterms:created>
  <dcterms:modified xsi:type="dcterms:W3CDTF">2026-10-06T17:01:00Z</dcterms:modified>
</cp:coreProperties>
</file>