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3130" w14:textId="33375841" w:rsidR="0076576E" w:rsidRDefault="0076576E" w:rsidP="0076576E">
      <w:pPr>
        <w:rPr>
          <w:rFonts w:eastAsia="Batang"/>
        </w:rPr>
      </w:pPr>
      <w:r>
        <w:rPr>
          <w:rFonts w:eastAsia="Batang"/>
        </w:rPr>
        <w:t xml:space="preserve">                                                          </w:t>
      </w:r>
      <w:r>
        <w:rPr>
          <w:rFonts w:eastAsia="Batang"/>
          <w:noProof/>
        </w:rPr>
        <w:drawing>
          <wp:inline distT="0" distB="0" distL="0" distR="0" wp14:anchorId="373EC1D7" wp14:editId="5B7F06DE">
            <wp:extent cx="1466850" cy="1400175"/>
            <wp:effectExtent l="0" t="0" r="0" b="9525"/>
            <wp:docPr id="1821235977" name="Picture 1" descr="A logo with text and a black pan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text and a black panth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07B4" w14:textId="77777777" w:rsidR="0076576E" w:rsidRDefault="0076576E" w:rsidP="0076576E">
      <w:pPr>
        <w:ind w:left="1440" w:firstLine="720"/>
        <w:rPr>
          <w:rFonts w:ascii="Calibri" w:eastAsia="Batang" w:hAnsi="Calibri" w:cs="Arial"/>
          <w:sz w:val="52"/>
          <w:szCs w:val="52"/>
        </w:rPr>
      </w:pPr>
      <w:r>
        <w:rPr>
          <w:rFonts w:ascii="Arial" w:eastAsia="Batang" w:hAnsi="Arial" w:cs="Arial"/>
          <w:sz w:val="52"/>
          <w:szCs w:val="52"/>
        </w:rPr>
        <w:t xml:space="preserve">   </w:t>
      </w:r>
      <w:r>
        <w:rPr>
          <w:rFonts w:ascii="Calibri" w:eastAsia="Batang" w:hAnsi="Calibri" w:cs="Arial"/>
          <w:sz w:val="52"/>
          <w:szCs w:val="52"/>
        </w:rPr>
        <w:t>Town of Sterlington</w:t>
      </w:r>
    </w:p>
    <w:p w14:paraId="2A477B9A" w14:textId="77777777" w:rsidR="0076576E" w:rsidRDefault="0076576E" w:rsidP="0076576E">
      <w:pPr>
        <w:jc w:val="center"/>
        <w:rPr>
          <w:rFonts w:ascii="Calibri" w:eastAsia="Batang" w:hAnsi="Calibri" w:cs="Arial"/>
        </w:rPr>
      </w:pPr>
      <w:r>
        <w:rPr>
          <w:rFonts w:ascii="Calibri" w:eastAsia="Batang" w:hAnsi="Calibri" w:cs="Arial"/>
        </w:rPr>
        <w:t>503 Highway 2 Sterlington, LA 71280</w:t>
      </w:r>
      <w:r>
        <w:rPr>
          <w:rFonts w:ascii="Calibri" w:eastAsia="Batang" w:hAnsi="Calibri" w:cs="Arial"/>
          <w:sz w:val="28"/>
          <w:szCs w:val="28"/>
        </w:rPr>
        <w:t xml:space="preserve">  </w:t>
      </w:r>
      <w:r>
        <w:rPr>
          <w:rFonts w:ascii="Calibri" w:eastAsia="Batang" w:hAnsi="Calibri" w:cs="Arial"/>
        </w:rPr>
        <w:t xml:space="preserve">   Phone # 665-2157    Fax # 665-2841</w:t>
      </w:r>
    </w:p>
    <w:p w14:paraId="135D9C6A" w14:textId="77777777" w:rsidR="0076576E" w:rsidRDefault="0076576E" w:rsidP="0076576E">
      <w:pPr>
        <w:jc w:val="center"/>
        <w:rPr>
          <w:rFonts w:ascii="Calibri" w:eastAsia="Batang" w:hAnsi="Calibri" w:cs="Arial"/>
        </w:rPr>
      </w:pPr>
      <w:r>
        <w:rPr>
          <w:rFonts w:ascii="Calibri" w:eastAsia="Batang" w:hAnsi="Calibri" w:cs="Arial"/>
        </w:rPr>
        <w:t>Mayor, Matt Talbert</w:t>
      </w:r>
    </w:p>
    <w:p w14:paraId="09463D57" w14:textId="77777777" w:rsidR="0076576E" w:rsidRDefault="0076576E" w:rsidP="0076576E"/>
    <w:p w14:paraId="66ABFA3C" w14:textId="77777777" w:rsidR="0076576E" w:rsidRDefault="0076576E" w:rsidP="0076576E"/>
    <w:p w14:paraId="6EABC282" w14:textId="77777777" w:rsidR="0076576E" w:rsidRDefault="0076576E" w:rsidP="0076576E"/>
    <w:p w14:paraId="4E51F8F3" w14:textId="77777777" w:rsidR="0076576E" w:rsidRDefault="0076576E" w:rsidP="0076576E">
      <w:pPr>
        <w:jc w:val="center"/>
        <w:rPr>
          <w:b/>
        </w:rPr>
      </w:pPr>
      <w:r>
        <w:rPr>
          <w:b/>
        </w:rPr>
        <w:t>PUBLIC MEETING NOTICE</w:t>
      </w:r>
    </w:p>
    <w:p w14:paraId="39C868B4" w14:textId="77777777" w:rsidR="0076576E" w:rsidRDefault="0076576E" w:rsidP="0076576E">
      <w:pPr>
        <w:jc w:val="center"/>
        <w:rPr>
          <w:b/>
        </w:rPr>
      </w:pPr>
      <w:r>
        <w:rPr>
          <w:b/>
        </w:rPr>
        <w:t>TOWN OF STERLINGTON</w:t>
      </w:r>
    </w:p>
    <w:p w14:paraId="5865A6D8" w14:textId="6BFBA2EA" w:rsidR="0076576E" w:rsidRDefault="0076576E" w:rsidP="0076576E">
      <w:pPr>
        <w:jc w:val="center"/>
        <w:rPr>
          <w:b/>
        </w:rPr>
      </w:pPr>
      <w:r>
        <w:rPr>
          <w:b/>
        </w:rPr>
        <w:t xml:space="preserve">FOR </w:t>
      </w:r>
      <w:r w:rsidR="003B264B">
        <w:rPr>
          <w:b/>
        </w:rPr>
        <w:t>March 24</w:t>
      </w:r>
      <w:r>
        <w:rPr>
          <w:b/>
        </w:rPr>
        <w:t>, 2026</w:t>
      </w:r>
    </w:p>
    <w:p w14:paraId="4EBE840F" w14:textId="77777777" w:rsidR="0076576E" w:rsidRDefault="0076576E" w:rsidP="0076576E">
      <w:pPr>
        <w:jc w:val="center"/>
      </w:pPr>
    </w:p>
    <w:p w14:paraId="7DDD1A3F" w14:textId="3B497A99" w:rsidR="0076576E" w:rsidRDefault="0076576E" w:rsidP="0076576E">
      <w:r>
        <w:rPr>
          <w:b/>
        </w:rPr>
        <w:t>THIS SHALL SERVE AS NOTICE</w:t>
      </w:r>
      <w:r>
        <w:t xml:space="preserve"> that the Board of Aldermen for the Town of Sterlington, Louisiana, will meet in a regular and legal session on Tuesday, </w:t>
      </w:r>
      <w:r w:rsidR="003B264B">
        <w:t>March 24</w:t>
      </w:r>
      <w:r>
        <w:t xml:space="preserve">, </w:t>
      </w:r>
      <w:proofErr w:type="gramStart"/>
      <w:r>
        <w:t>2026,  at</w:t>
      </w:r>
      <w:proofErr w:type="gramEnd"/>
      <w:r>
        <w:t xml:space="preserve"> 6:30 p.m. at the Sterlington Town Hall, 503 Highway 2, Sterlington, Louisiana, to hear any comments or discussions on the adoption of the following ordinance(s):</w:t>
      </w:r>
    </w:p>
    <w:p w14:paraId="2644EB2F" w14:textId="77777777" w:rsidR="0076576E" w:rsidRDefault="0076576E" w:rsidP="0076576E"/>
    <w:p w14:paraId="247360FF" w14:textId="0181405A" w:rsidR="0076576E" w:rsidRPr="00307CA5" w:rsidRDefault="00A30FA6" w:rsidP="0076576E">
      <w:pPr>
        <w:rPr>
          <w:b/>
          <w:bCs/>
        </w:rPr>
      </w:pPr>
      <w:r w:rsidRPr="00307CA5">
        <w:rPr>
          <w:b/>
          <w:bCs/>
          <w:color w:val="000000"/>
          <w:sz w:val="27"/>
          <w:szCs w:val="27"/>
        </w:rPr>
        <w:t>SECOND SUPPLEMENT AND AMENDMENT TO ORDINANCE NO. 2020-04 (TAX) TO REDUCE THE RATE OF THE EXISTING ADDITIONAL SALES TAX IN ECONOMIC DEVELOPMENT DISTRICT NO. 1 OF THE TOWN OF STERLINGTON, STATE OF LOUISIANA AND PROVIDING FOR OTHER MATTERS IN CONNECTION WITH THE FOREGOING.</w:t>
      </w:r>
    </w:p>
    <w:p w14:paraId="2E457030" w14:textId="77777777" w:rsidR="00307CA5" w:rsidRDefault="00307CA5" w:rsidP="0076576E"/>
    <w:p w14:paraId="795CE2D6" w14:textId="08A7F3ED" w:rsidR="0076576E" w:rsidRDefault="0076576E" w:rsidP="0076576E">
      <w:r>
        <w:t>Everyone is urged to attend and voice their comments.</w:t>
      </w:r>
    </w:p>
    <w:p w14:paraId="7B772187" w14:textId="77777777" w:rsidR="0076576E" w:rsidRDefault="0076576E" w:rsidP="0076576E"/>
    <w:p w14:paraId="2E5066EB" w14:textId="77777777" w:rsidR="00813E8D" w:rsidRDefault="00813E8D"/>
    <w:sectPr w:rsidR="0081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6E"/>
    <w:rsid w:val="00037A6E"/>
    <w:rsid w:val="00164751"/>
    <w:rsid w:val="00307CA5"/>
    <w:rsid w:val="003B264B"/>
    <w:rsid w:val="0076576E"/>
    <w:rsid w:val="00813E8D"/>
    <w:rsid w:val="009C0600"/>
    <w:rsid w:val="00A30FA6"/>
    <w:rsid w:val="00AF2F3B"/>
    <w:rsid w:val="00C10E39"/>
    <w:rsid w:val="00F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DBE5"/>
  <w15:chartTrackingRefBased/>
  <w15:docId w15:val="{32A4B358-32C8-4116-84BA-9AD9BC16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6E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76E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76E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76E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76E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76E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76E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76E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76E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76E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7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7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76E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76E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5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7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5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76E"/>
    <w:pPr>
      <w:spacing w:line="259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57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7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758</Characters>
  <Application>Microsoft Office Word</Application>
  <DocSecurity>0</DocSecurity>
  <Lines>24</Lines>
  <Paragraphs>10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Penrose</dc:creator>
  <cp:keywords/>
  <dc:description/>
  <cp:lastModifiedBy>Natalie Penrose</cp:lastModifiedBy>
  <cp:revision>2</cp:revision>
  <cp:lastPrinted>2026-01-26T20:37:00Z</cp:lastPrinted>
  <dcterms:created xsi:type="dcterms:W3CDTF">2026-02-27T14:12:00Z</dcterms:created>
  <dcterms:modified xsi:type="dcterms:W3CDTF">2026-02-27T14:12:00Z</dcterms:modified>
</cp:coreProperties>
</file>